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8E7E2" w14:textId="77777777" w:rsidR="003C51B4" w:rsidRPr="003C51B4" w:rsidRDefault="003C51B4" w:rsidP="003C51B4">
      <w:pPr>
        <w:spacing w:after="200" w:line="276" w:lineRule="auto"/>
        <w:rPr>
          <w:rFonts w:ascii="Arial" w:eastAsia="Times New Roman" w:hAnsi="Arial" w:cs="Times New Roman"/>
          <w:color w:val="000000"/>
        </w:rPr>
      </w:pPr>
      <w:r w:rsidRPr="003C51B4">
        <w:rPr>
          <w:rFonts w:ascii="Arial" w:eastAsia="Times New Roman" w:hAnsi="Arial" w:cs="Times New Roman"/>
          <w:color w:val="000000"/>
        </w:rPr>
        <w:t>Example Letter to Community Pharmacy for Emergency Kit Salbutamol Inhaler and Spacer</w:t>
      </w:r>
    </w:p>
    <w:p w14:paraId="50B4BCA4" w14:textId="013F7165" w:rsidR="003C51B4" w:rsidRPr="003C51B4" w:rsidRDefault="003C51B4" w:rsidP="003C51B4">
      <w:pPr>
        <w:spacing w:after="200" w:line="276" w:lineRule="auto"/>
        <w:rPr>
          <w:rFonts w:ascii="Arial" w:eastAsia="Times New Roman" w:hAnsi="Arial" w:cs="Times New Roman"/>
          <w:b/>
          <w:bCs/>
          <w:color w:val="000000"/>
        </w:rPr>
      </w:pPr>
      <w:r w:rsidRPr="003C51B4">
        <w:rPr>
          <w:rFonts w:ascii="Arial" w:eastAsia="Times New Roman" w:hAnsi="Arial" w:cs="Times New Roman"/>
          <w:b/>
          <w:bCs/>
          <w:color w:val="000000"/>
        </w:rPr>
        <w:t>Please ask</w:t>
      </w:r>
      <w:r>
        <w:rPr>
          <w:rFonts w:ascii="Arial" w:eastAsia="Times New Roman" w:hAnsi="Arial" w:cs="Times New Roman"/>
          <w:b/>
          <w:bCs/>
          <w:color w:val="000000"/>
        </w:rPr>
        <w:t xml:space="preserve"> the</w:t>
      </w:r>
      <w:r w:rsidRPr="003C51B4">
        <w:rPr>
          <w:rFonts w:ascii="Arial" w:eastAsia="Times New Roman" w:hAnsi="Arial" w:cs="Times New Roman"/>
          <w:b/>
          <w:bCs/>
          <w:color w:val="000000"/>
        </w:rPr>
        <w:t xml:space="preserve"> pharmacist to demonstrate inhaler and spacer use if not familiar with the </w:t>
      </w:r>
      <w:r>
        <w:rPr>
          <w:rFonts w:ascii="Arial" w:eastAsia="Times New Roman" w:hAnsi="Arial" w:cs="Times New Roman"/>
          <w:b/>
          <w:bCs/>
          <w:color w:val="000000"/>
        </w:rPr>
        <w:t xml:space="preserve">inhaler and/or </w:t>
      </w:r>
      <w:r w:rsidRPr="003C51B4">
        <w:rPr>
          <w:rFonts w:ascii="Arial" w:eastAsia="Times New Roman" w:hAnsi="Arial" w:cs="Times New Roman"/>
          <w:b/>
          <w:bCs/>
          <w:color w:val="000000"/>
        </w:rPr>
        <w:t xml:space="preserve">spacer. </w:t>
      </w:r>
    </w:p>
    <w:p w14:paraId="40B5BCDD" w14:textId="77777777" w:rsidR="003C51B4" w:rsidRPr="003C51B4" w:rsidRDefault="003C51B4" w:rsidP="003C51B4">
      <w:pPr>
        <w:spacing w:after="200" w:line="276" w:lineRule="auto"/>
        <w:rPr>
          <w:rFonts w:ascii="Arial" w:eastAsia="Times New Roman" w:hAnsi="Arial" w:cs="Times New Roman"/>
          <w:color w:val="000000"/>
        </w:rPr>
      </w:pPr>
      <w:r w:rsidRPr="003C51B4">
        <w:rPr>
          <w:rFonts w:ascii="Arial" w:eastAsia="Times New Roman" w:hAnsi="Arial" w:cs="Times New Roman"/>
          <w:color w:val="000000"/>
        </w:rPr>
        <w:t>Please ensure letter is on School Headed Paper</w:t>
      </w:r>
    </w:p>
    <w:p w14:paraId="171B4999" w14:textId="77777777" w:rsidR="003C51B4" w:rsidRPr="003C51B4" w:rsidRDefault="003C51B4" w:rsidP="003C51B4">
      <w:pPr>
        <w:spacing w:after="200" w:line="276" w:lineRule="auto"/>
        <w:rPr>
          <w:rFonts w:ascii="Arial" w:eastAsia="Times New Roman" w:hAnsi="Arial" w:cs="Times New Roman"/>
          <w:color w:val="000000"/>
        </w:rPr>
      </w:pPr>
    </w:p>
    <w:p w14:paraId="0CE327DC" w14:textId="77777777" w:rsidR="003C51B4" w:rsidRPr="003C51B4" w:rsidRDefault="003C51B4" w:rsidP="003C51B4">
      <w:pPr>
        <w:spacing w:after="200" w:line="276" w:lineRule="auto"/>
        <w:rPr>
          <w:rFonts w:ascii="Arial" w:eastAsia="Times New Roman" w:hAnsi="Arial" w:cs="Times New Roman"/>
          <w:color w:val="000000"/>
        </w:rPr>
      </w:pPr>
      <w:r w:rsidRPr="003C51B4">
        <w:rPr>
          <w:rFonts w:ascii="Arial" w:eastAsia="Times New Roman" w:hAnsi="Arial" w:cs="Times New Roman"/>
          <w:color w:val="000000"/>
        </w:rPr>
        <w:t>Date:</w:t>
      </w:r>
    </w:p>
    <w:p w14:paraId="017CDC05" w14:textId="77777777" w:rsidR="003C51B4" w:rsidRPr="003C51B4" w:rsidRDefault="003C51B4" w:rsidP="003C51B4">
      <w:pPr>
        <w:spacing w:after="200" w:line="276" w:lineRule="auto"/>
        <w:rPr>
          <w:rFonts w:ascii="Arial" w:eastAsia="Times New Roman" w:hAnsi="Arial" w:cs="Times New Roman"/>
          <w:color w:val="000000"/>
        </w:rPr>
      </w:pPr>
      <w:r w:rsidRPr="003C51B4">
        <w:rPr>
          <w:rFonts w:ascii="Arial" w:eastAsia="Times New Roman" w:hAnsi="Arial" w:cs="Times New Roman"/>
          <w:color w:val="000000"/>
        </w:rPr>
        <w:t xml:space="preserve">Dear Community Pharmacist, </w:t>
      </w:r>
    </w:p>
    <w:p w14:paraId="2E116F07" w14:textId="77777777" w:rsidR="003C51B4" w:rsidRPr="003C51B4" w:rsidRDefault="003C51B4" w:rsidP="003C51B4">
      <w:pPr>
        <w:spacing w:after="200" w:line="276" w:lineRule="auto"/>
        <w:rPr>
          <w:rFonts w:ascii="Arial" w:eastAsia="Times New Roman" w:hAnsi="Arial" w:cs="Times New Roman"/>
          <w:color w:val="000000"/>
        </w:rPr>
      </w:pPr>
      <w:r w:rsidRPr="003C51B4">
        <w:rPr>
          <w:rFonts w:ascii="Arial" w:eastAsia="Times New Roman" w:hAnsi="Arial" w:cs="Times New Roman"/>
          <w:color w:val="000000"/>
        </w:rPr>
        <w:t xml:space="preserve">As part of the Asthma Friendly Schools initiative- I would like to purchase </w:t>
      </w:r>
      <w:r w:rsidRPr="003C51B4">
        <w:rPr>
          <w:rFonts w:ascii="Arial" w:eastAsia="Times New Roman" w:hAnsi="Arial" w:cs="Times New Roman"/>
          <w:b/>
          <w:bCs/>
          <w:color w:val="000000"/>
        </w:rPr>
        <w:t xml:space="preserve">One/Two Salbutamol Inhalers and One/Two suitable Spacers. </w:t>
      </w:r>
      <w:r w:rsidRPr="003C51B4">
        <w:rPr>
          <w:rFonts w:ascii="Arial" w:eastAsia="Times New Roman" w:hAnsi="Arial" w:cs="Times New Roman"/>
          <w:color w:val="000000"/>
        </w:rPr>
        <w:t xml:space="preserve"> These inhalers and spacers will be used in the event of an emergency for children with asthma where parents have provided prior consent. The Human Medicines (Amendment) (No. 2) Regulations 2014 allows schools to buy emergency inhalers to keep in school.</w:t>
      </w:r>
    </w:p>
    <w:p w14:paraId="6DDD36C2" w14:textId="77777777" w:rsidR="003C51B4" w:rsidRPr="003C51B4" w:rsidRDefault="003C51B4" w:rsidP="003C51B4">
      <w:pPr>
        <w:spacing w:after="200" w:line="276" w:lineRule="auto"/>
        <w:rPr>
          <w:rFonts w:ascii="Arial" w:eastAsia="Times New Roman" w:hAnsi="Arial" w:cs="Times New Roman"/>
          <w:color w:val="000000"/>
        </w:rPr>
      </w:pPr>
    </w:p>
    <w:p w14:paraId="5A8AA64D" w14:textId="77777777" w:rsidR="003C51B4" w:rsidRPr="003C51B4" w:rsidRDefault="003C51B4" w:rsidP="003C51B4">
      <w:pPr>
        <w:spacing w:after="200" w:line="276" w:lineRule="auto"/>
        <w:rPr>
          <w:rFonts w:ascii="Arial" w:eastAsia="Times New Roman" w:hAnsi="Arial" w:cs="Times New Roman"/>
          <w:color w:val="000000"/>
        </w:rPr>
      </w:pPr>
      <w:r w:rsidRPr="003C51B4">
        <w:rPr>
          <w:rFonts w:ascii="Arial" w:eastAsia="Times New Roman" w:hAnsi="Arial" w:cs="Times New Roman"/>
          <w:color w:val="000000"/>
        </w:rPr>
        <w:t>Yours Sincerely,</w:t>
      </w:r>
    </w:p>
    <w:p w14:paraId="141AB6E9" w14:textId="77777777" w:rsidR="003C51B4" w:rsidRPr="003C51B4" w:rsidRDefault="003C51B4" w:rsidP="003C51B4">
      <w:pPr>
        <w:spacing w:after="200" w:line="276" w:lineRule="auto"/>
        <w:rPr>
          <w:rFonts w:ascii="Arial" w:eastAsia="Times New Roman" w:hAnsi="Arial" w:cs="Times New Roman"/>
          <w:i/>
          <w:iCs/>
          <w:color w:val="000000"/>
        </w:rPr>
      </w:pPr>
      <w:r w:rsidRPr="003C51B4">
        <w:rPr>
          <w:rFonts w:ascii="Arial" w:eastAsia="Times New Roman" w:hAnsi="Arial" w:cs="Times New Roman"/>
          <w:i/>
          <w:iCs/>
          <w:color w:val="000000"/>
        </w:rPr>
        <w:t xml:space="preserve">Wet signature  </w:t>
      </w:r>
    </w:p>
    <w:p w14:paraId="5FE7C170" w14:textId="77777777" w:rsidR="003C51B4" w:rsidRPr="003C51B4" w:rsidRDefault="003C51B4" w:rsidP="003C51B4">
      <w:pPr>
        <w:spacing w:after="200" w:line="276" w:lineRule="auto"/>
        <w:rPr>
          <w:rFonts w:ascii="Arial" w:eastAsia="Times New Roman" w:hAnsi="Arial" w:cs="Times New Roman"/>
          <w:color w:val="000000"/>
        </w:rPr>
      </w:pPr>
      <w:r w:rsidRPr="003C51B4">
        <w:rPr>
          <w:rFonts w:ascii="Arial" w:eastAsia="Times New Roman" w:hAnsi="Arial" w:cs="Times New Roman"/>
          <w:color w:val="000000"/>
        </w:rPr>
        <w:t>School Name:</w:t>
      </w:r>
    </w:p>
    <w:p w14:paraId="58F4D9C0" w14:textId="77777777" w:rsidR="003C51B4" w:rsidRPr="003C51B4" w:rsidRDefault="003C51B4" w:rsidP="003C51B4">
      <w:pPr>
        <w:spacing w:after="200" w:line="276" w:lineRule="auto"/>
        <w:rPr>
          <w:rFonts w:ascii="Arial" w:eastAsia="Times New Roman" w:hAnsi="Arial" w:cs="Times New Roman"/>
          <w:color w:val="000000"/>
        </w:rPr>
      </w:pPr>
      <w:r w:rsidRPr="003C51B4">
        <w:rPr>
          <w:rFonts w:ascii="Arial" w:eastAsia="Times New Roman" w:hAnsi="Arial" w:cs="Times New Roman"/>
          <w:color w:val="000000"/>
        </w:rPr>
        <w:t>Head Teacher Name:</w:t>
      </w:r>
    </w:p>
    <w:p w14:paraId="44528273" w14:textId="77777777" w:rsidR="003C51B4" w:rsidRPr="003C51B4" w:rsidRDefault="003C51B4" w:rsidP="003C51B4">
      <w:pPr>
        <w:spacing w:after="200" w:line="276" w:lineRule="auto"/>
        <w:rPr>
          <w:rFonts w:ascii="Arial" w:eastAsia="Times New Roman" w:hAnsi="Arial" w:cs="Times New Roman"/>
          <w:color w:val="000000"/>
        </w:rPr>
      </w:pPr>
      <w:r w:rsidRPr="003C51B4">
        <w:rPr>
          <w:rFonts w:ascii="Arial" w:eastAsia="Times New Roman" w:hAnsi="Arial" w:cs="Times New Roman"/>
          <w:color w:val="000000"/>
        </w:rPr>
        <w:t xml:space="preserve">Date: </w:t>
      </w:r>
    </w:p>
    <w:p w14:paraId="2C635E9B" w14:textId="77777777" w:rsidR="003C51B4" w:rsidRPr="003C51B4" w:rsidRDefault="003C51B4" w:rsidP="003C51B4">
      <w:pPr>
        <w:spacing w:after="200" w:line="276" w:lineRule="auto"/>
        <w:rPr>
          <w:rFonts w:ascii="Arial" w:eastAsia="Times New Roman" w:hAnsi="Arial" w:cs="Times New Roman"/>
          <w:color w:val="000000"/>
        </w:rPr>
      </w:pPr>
    </w:p>
    <w:p w14:paraId="7B311834" w14:textId="77777777" w:rsidR="003C51B4" w:rsidRPr="003C51B4" w:rsidRDefault="003C51B4" w:rsidP="003C51B4">
      <w:pPr>
        <w:spacing w:after="200" w:line="276" w:lineRule="auto"/>
        <w:rPr>
          <w:rFonts w:ascii="Arial" w:eastAsia="Times New Roman" w:hAnsi="Arial" w:cs="Times New Roman"/>
          <w:color w:val="000000"/>
        </w:rPr>
      </w:pPr>
    </w:p>
    <w:p w14:paraId="257A7010" w14:textId="77777777" w:rsidR="003C51B4" w:rsidRPr="003C51B4" w:rsidRDefault="003C51B4" w:rsidP="003C51B4">
      <w:pPr>
        <w:spacing w:after="200" w:line="276" w:lineRule="auto"/>
        <w:rPr>
          <w:rFonts w:ascii="Arial" w:eastAsia="Times New Roman" w:hAnsi="Arial" w:cs="Times New Roman"/>
          <w:color w:val="000000"/>
        </w:rPr>
      </w:pPr>
    </w:p>
    <w:p w14:paraId="6529E250" w14:textId="77777777" w:rsidR="003C51B4" w:rsidRPr="003C51B4" w:rsidRDefault="003C51B4" w:rsidP="003C51B4">
      <w:pPr>
        <w:spacing w:after="200" w:line="276" w:lineRule="auto"/>
        <w:rPr>
          <w:rFonts w:ascii="Arial" w:eastAsia="Times New Roman" w:hAnsi="Arial" w:cs="Times New Roman"/>
          <w:color w:val="000000"/>
        </w:rPr>
      </w:pPr>
    </w:p>
    <w:p w14:paraId="12DC025D" w14:textId="77777777" w:rsidR="003C51B4" w:rsidRPr="003C51B4" w:rsidRDefault="003C51B4" w:rsidP="003C51B4">
      <w:pPr>
        <w:spacing w:after="200" w:line="276" w:lineRule="auto"/>
        <w:rPr>
          <w:rFonts w:ascii="Arial" w:eastAsia="Times New Roman" w:hAnsi="Arial" w:cs="Times New Roman"/>
          <w:color w:val="000000"/>
        </w:rPr>
      </w:pPr>
    </w:p>
    <w:p w14:paraId="1D536176" w14:textId="77777777" w:rsidR="003C51B4" w:rsidRPr="003C51B4" w:rsidRDefault="003C51B4" w:rsidP="003C51B4">
      <w:pPr>
        <w:spacing w:after="200" w:line="276" w:lineRule="auto"/>
        <w:rPr>
          <w:rFonts w:ascii="Arial" w:eastAsia="Times New Roman" w:hAnsi="Arial" w:cs="Times New Roman"/>
          <w:color w:val="000000"/>
        </w:rPr>
      </w:pPr>
    </w:p>
    <w:p w14:paraId="22CE9DC6" w14:textId="77777777" w:rsidR="003C51B4" w:rsidRPr="003C51B4" w:rsidRDefault="003C51B4" w:rsidP="003C51B4">
      <w:pPr>
        <w:spacing w:after="200" w:line="276" w:lineRule="auto"/>
        <w:rPr>
          <w:rFonts w:ascii="Arial" w:eastAsia="Times New Roman" w:hAnsi="Arial" w:cs="Times New Roman"/>
          <w:color w:val="000000"/>
        </w:rPr>
      </w:pPr>
    </w:p>
    <w:p w14:paraId="286B1695" w14:textId="77777777" w:rsidR="00CC0355" w:rsidRDefault="00CC0355"/>
    <w:sectPr w:rsidR="00CC035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C8E9" w14:textId="77777777" w:rsidR="003C51B4" w:rsidRDefault="003C51B4" w:rsidP="003C51B4">
      <w:pPr>
        <w:spacing w:after="0" w:line="240" w:lineRule="auto"/>
      </w:pPr>
      <w:r>
        <w:separator/>
      </w:r>
    </w:p>
  </w:endnote>
  <w:endnote w:type="continuationSeparator" w:id="0">
    <w:p w14:paraId="19DCCBB8" w14:textId="77777777" w:rsidR="003C51B4" w:rsidRDefault="003C51B4" w:rsidP="003C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AB40" w14:textId="77777777" w:rsidR="003C51B4" w:rsidRDefault="003C51B4" w:rsidP="003C51B4">
      <w:pPr>
        <w:spacing w:after="0" w:line="240" w:lineRule="auto"/>
      </w:pPr>
      <w:r>
        <w:separator/>
      </w:r>
    </w:p>
  </w:footnote>
  <w:footnote w:type="continuationSeparator" w:id="0">
    <w:p w14:paraId="5ED5253F" w14:textId="77777777" w:rsidR="003C51B4" w:rsidRDefault="003C51B4" w:rsidP="003C5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E169" w14:textId="5262D948" w:rsidR="003C51B4" w:rsidRDefault="003C51B4" w:rsidP="003C51B4">
    <w:pPr>
      <w:pStyle w:val="Header"/>
      <w:jc w:val="right"/>
    </w:pPr>
    <w:r w:rsidRPr="003C51B4">
      <w:rPr>
        <w:rFonts w:ascii="Arial" w:eastAsia="Calibri" w:hAnsi="Arial" w:cs="Arial"/>
        <w:noProof/>
      </w:rPr>
      <w:drawing>
        <wp:inline distT="0" distB="0" distL="0" distR="0" wp14:anchorId="35367626" wp14:editId="7F049119">
          <wp:extent cx="2152650" cy="517854"/>
          <wp:effectExtent l="0" t="0" r="0" b="0"/>
          <wp:docPr id="2"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72944" cy="52273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B4"/>
    <w:rsid w:val="003C51B4"/>
    <w:rsid w:val="00CC0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0CBD"/>
  <w15:chartTrackingRefBased/>
  <w15:docId w15:val="{3418B2C3-F417-410E-B888-FC60C208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1B4"/>
  </w:style>
  <w:style w:type="paragraph" w:styleId="Footer">
    <w:name w:val="footer"/>
    <w:basedOn w:val="Normal"/>
    <w:link w:val="FooterChar"/>
    <w:uiPriority w:val="99"/>
    <w:unhideWhenUsed/>
    <w:rsid w:val="003C5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94784.9FD1C4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NORWOOD, Keira (NHS HUMBER AND NORTH YORKSHIRE ICB - 03Q)</cp:lastModifiedBy>
  <cp:revision>1</cp:revision>
  <dcterms:created xsi:type="dcterms:W3CDTF">2023-02-23T14:43:00Z</dcterms:created>
  <dcterms:modified xsi:type="dcterms:W3CDTF">2023-02-23T14:45:00Z</dcterms:modified>
</cp:coreProperties>
</file>